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B5CD" w14:textId="77777777" w:rsidR="00A66E60" w:rsidRPr="00A66E60" w:rsidRDefault="001A0DDC" w:rsidP="00A66E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Základní způsobilost dle §</w:t>
      </w:r>
      <w:r w:rsidR="0009527F">
        <w:rPr>
          <w:rFonts w:ascii="Arial" w:hAnsi="Arial" w:cs="Arial"/>
          <w:b/>
          <w:sz w:val="32"/>
          <w:szCs w:val="32"/>
        </w:rPr>
        <w:t>74</w:t>
      </w:r>
    </w:p>
    <w:p w14:paraId="371A70FC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6D429A" w14:textId="6BE24A98" w:rsidR="00A66E60" w:rsidRPr="00A3158C" w:rsidRDefault="001F44A6" w:rsidP="00CC558D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 w:rsidRPr="00A3158C">
        <w:rPr>
          <w:rFonts w:ascii="Arial" w:hAnsi="Arial" w:cs="Arial"/>
          <w:b/>
          <w:bCs/>
          <w:color w:val="000000"/>
          <w:sz w:val="28"/>
          <w:szCs w:val="28"/>
        </w:rPr>
        <w:t>„</w:t>
      </w:r>
      <w:r w:rsidR="00495F56" w:rsidRPr="00495F56">
        <w:rPr>
          <w:rFonts w:ascii="Arial" w:hAnsi="Arial" w:cs="Arial"/>
          <w:b/>
          <w:bCs/>
          <w:color w:val="000000"/>
          <w:sz w:val="28"/>
          <w:szCs w:val="28"/>
        </w:rPr>
        <w:t xml:space="preserve">Oprava komunikace </w:t>
      </w:r>
      <w:proofErr w:type="spellStart"/>
      <w:r w:rsidR="00495F56" w:rsidRPr="00495F56">
        <w:rPr>
          <w:rFonts w:ascii="Arial" w:hAnsi="Arial" w:cs="Arial"/>
          <w:b/>
          <w:bCs/>
          <w:color w:val="000000"/>
          <w:sz w:val="28"/>
          <w:szCs w:val="28"/>
        </w:rPr>
        <w:t>p.č</w:t>
      </w:r>
      <w:proofErr w:type="spellEnd"/>
      <w:r w:rsidR="00495F56" w:rsidRPr="00495F56">
        <w:rPr>
          <w:rFonts w:ascii="Arial" w:hAnsi="Arial" w:cs="Arial"/>
          <w:b/>
          <w:bCs/>
          <w:color w:val="000000"/>
          <w:sz w:val="28"/>
          <w:szCs w:val="28"/>
        </w:rPr>
        <w:t xml:space="preserve">. 1940 a 1951 v </w:t>
      </w:r>
      <w:proofErr w:type="spellStart"/>
      <w:r w:rsidR="00495F56" w:rsidRPr="00495F56">
        <w:rPr>
          <w:rFonts w:ascii="Arial" w:hAnsi="Arial" w:cs="Arial"/>
          <w:b/>
          <w:bCs/>
          <w:color w:val="000000"/>
          <w:sz w:val="28"/>
          <w:szCs w:val="28"/>
        </w:rPr>
        <w:t>k.ú</w:t>
      </w:r>
      <w:proofErr w:type="spellEnd"/>
      <w:r w:rsidR="00495F56" w:rsidRPr="00495F56">
        <w:rPr>
          <w:rFonts w:ascii="Arial" w:hAnsi="Arial" w:cs="Arial"/>
          <w:b/>
          <w:bCs/>
          <w:color w:val="000000"/>
          <w:sz w:val="28"/>
          <w:szCs w:val="28"/>
        </w:rPr>
        <w:t>. Mimoň</w:t>
      </w:r>
      <w:r w:rsidRPr="00A3158C">
        <w:rPr>
          <w:rFonts w:ascii="Arial" w:hAnsi="Arial" w:cs="Arial"/>
          <w:b/>
          <w:bCs/>
          <w:color w:val="000000"/>
          <w:sz w:val="28"/>
          <w:szCs w:val="28"/>
        </w:rPr>
        <w:t>“</w:t>
      </w:r>
    </w:p>
    <w:p w14:paraId="56A0B342" w14:textId="77777777" w:rsid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6E09D659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Uchazeč (obchodní název): </w:t>
      </w:r>
    </w:p>
    <w:p w14:paraId="0A70F957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>Adresa, sídlo, místo podnikání:</w:t>
      </w:r>
    </w:p>
    <w:p w14:paraId="2B1A2C63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>IČ:</w:t>
      </w:r>
    </w:p>
    <w:p w14:paraId="2625AB22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DIČ: </w:t>
      </w:r>
    </w:p>
    <w:p w14:paraId="0E22F0AD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Telefon, fax, e-mail: </w:t>
      </w:r>
    </w:p>
    <w:p w14:paraId="6D77CE99" w14:textId="77777777" w:rsidR="00A66E60" w:rsidRDefault="00A66E60" w:rsidP="00A66E6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Jméno oprávněné osoby: </w:t>
      </w:r>
    </w:p>
    <w:p w14:paraId="283DB4CD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4DE1A1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D5D06D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A9D7DE" w14:textId="77777777" w:rsidR="00A66E60" w:rsidRPr="00A66E60" w:rsidRDefault="00A66E60" w:rsidP="00A63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>V souladu s vyhlášenými podmínkami zadavatele ke shora uvedenému zadávacímu řízení prokazuji jako</w:t>
      </w:r>
      <w:r>
        <w:rPr>
          <w:rFonts w:ascii="Arial" w:hAnsi="Arial" w:cs="Arial"/>
          <w:sz w:val="24"/>
          <w:szCs w:val="24"/>
        </w:rPr>
        <w:t xml:space="preserve"> </w:t>
      </w:r>
      <w:r w:rsidRPr="00A66E60">
        <w:rPr>
          <w:rFonts w:ascii="Arial" w:hAnsi="Arial" w:cs="Arial"/>
          <w:sz w:val="24"/>
          <w:szCs w:val="24"/>
        </w:rPr>
        <w:t xml:space="preserve">oprávněná osoba dodavatele splnění </w:t>
      </w:r>
      <w:r w:rsidR="00A63F13">
        <w:rPr>
          <w:rFonts w:ascii="Arial" w:hAnsi="Arial" w:cs="Arial"/>
          <w:sz w:val="24"/>
          <w:szCs w:val="24"/>
        </w:rPr>
        <w:t xml:space="preserve">základních </w:t>
      </w:r>
      <w:r w:rsidR="0026448B">
        <w:rPr>
          <w:rFonts w:ascii="Arial" w:hAnsi="Arial" w:cs="Arial"/>
          <w:sz w:val="24"/>
          <w:szCs w:val="24"/>
        </w:rPr>
        <w:t>způsobilostí dle</w:t>
      </w:r>
      <w:r w:rsidR="00A63F13">
        <w:rPr>
          <w:rFonts w:ascii="Arial" w:hAnsi="Arial" w:cs="Arial"/>
          <w:sz w:val="24"/>
          <w:szCs w:val="24"/>
        </w:rPr>
        <w:t xml:space="preserve"> § </w:t>
      </w:r>
      <w:r w:rsidR="005F6300">
        <w:rPr>
          <w:rFonts w:ascii="Arial" w:hAnsi="Arial" w:cs="Arial"/>
          <w:sz w:val="24"/>
          <w:szCs w:val="24"/>
        </w:rPr>
        <w:t>74</w:t>
      </w:r>
      <w:r w:rsidR="00A63F13">
        <w:rPr>
          <w:rFonts w:ascii="Arial" w:hAnsi="Arial" w:cs="Arial"/>
          <w:sz w:val="24"/>
          <w:szCs w:val="24"/>
        </w:rPr>
        <w:t>, zákona č. 13</w:t>
      </w:r>
      <w:r w:rsidR="005F6300">
        <w:rPr>
          <w:rFonts w:ascii="Arial" w:hAnsi="Arial" w:cs="Arial"/>
          <w:sz w:val="24"/>
          <w:szCs w:val="24"/>
        </w:rPr>
        <w:t>4</w:t>
      </w:r>
      <w:r w:rsidR="00A63F13">
        <w:rPr>
          <w:rFonts w:ascii="Arial" w:hAnsi="Arial" w:cs="Arial"/>
          <w:sz w:val="24"/>
          <w:szCs w:val="24"/>
        </w:rPr>
        <w:t>/20</w:t>
      </w:r>
      <w:r w:rsidR="005F6300">
        <w:rPr>
          <w:rFonts w:ascii="Arial" w:hAnsi="Arial" w:cs="Arial"/>
          <w:sz w:val="24"/>
          <w:szCs w:val="24"/>
        </w:rPr>
        <w:t>16</w:t>
      </w:r>
      <w:r w:rsidR="00A63F13">
        <w:rPr>
          <w:rFonts w:ascii="Arial" w:hAnsi="Arial" w:cs="Arial"/>
          <w:sz w:val="24"/>
          <w:szCs w:val="24"/>
        </w:rPr>
        <w:t xml:space="preserve"> Sb., zákona o veřejných zakázkách v níže u</w:t>
      </w:r>
      <w:r w:rsidRPr="00A66E60">
        <w:rPr>
          <w:rFonts w:ascii="Arial" w:hAnsi="Arial" w:cs="Arial"/>
          <w:sz w:val="24"/>
          <w:szCs w:val="24"/>
        </w:rPr>
        <w:t>vedené</w:t>
      </w:r>
      <w:r w:rsidR="00A63F13">
        <w:rPr>
          <w:rFonts w:ascii="Arial" w:hAnsi="Arial" w:cs="Arial"/>
          <w:sz w:val="24"/>
          <w:szCs w:val="24"/>
        </w:rPr>
        <w:t>m</w:t>
      </w:r>
      <w:r w:rsidRPr="00A66E60">
        <w:rPr>
          <w:rFonts w:ascii="Arial" w:hAnsi="Arial" w:cs="Arial"/>
          <w:sz w:val="24"/>
          <w:szCs w:val="24"/>
        </w:rPr>
        <w:t xml:space="preserve"> prohlášení:</w:t>
      </w:r>
    </w:p>
    <w:p w14:paraId="5FCB1333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AC642C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8B9AE4" w14:textId="77777777" w:rsidR="005942E1" w:rsidRDefault="005942E1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C1EB6E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>Prohlašuji, že</w:t>
      </w:r>
      <w:r w:rsidR="00F447A8">
        <w:rPr>
          <w:rFonts w:ascii="Arial" w:hAnsi="Arial" w:cs="Arial"/>
          <w:sz w:val="24"/>
          <w:szCs w:val="24"/>
        </w:rPr>
        <w:t>:</w:t>
      </w:r>
    </w:p>
    <w:p w14:paraId="0471A332" w14:textId="77777777" w:rsidR="005942E1" w:rsidRDefault="005942E1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8E6C8A" w14:textId="77777777" w:rsidR="005942E1" w:rsidRDefault="005942E1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E6A686" w14:textId="77777777" w:rsidR="00F447A8" w:rsidRPr="00A66E60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8F4BF4" w14:textId="77777777" w:rsidR="0009527F" w:rsidRPr="005942E1" w:rsidRDefault="00F447A8" w:rsidP="005942E1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 w:rsidRPr="005942E1">
        <w:rPr>
          <w:rFonts w:ascii="Arial" w:eastAsiaTheme="minorEastAsia" w:hAnsi="Arial" w:cs="Arial"/>
          <w:sz w:val="24"/>
          <w:szCs w:val="24"/>
          <w:lang w:eastAsia="cs-CZ"/>
        </w:rPr>
        <w:t>dodavatel</w:t>
      </w:r>
      <w:r w:rsidR="0009527F" w:rsidRPr="005942E1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  <w:r w:rsidRPr="005942E1">
        <w:rPr>
          <w:rFonts w:ascii="Arial" w:eastAsiaTheme="minorEastAsia" w:hAnsi="Arial" w:cs="Arial"/>
          <w:sz w:val="24"/>
          <w:szCs w:val="24"/>
          <w:lang w:eastAsia="cs-CZ"/>
        </w:rPr>
        <w:t>ne</w:t>
      </w:r>
      <w:r w:rsidR="0009527F" w:rsidRPr="005942E1">
        <w:rPr>
          <w:rFonts w:ascii="Arial" w:eastAsiaTheme="minorEastAsia" w:hAnsi="Arial" w:cs="Arial"/>
          <w:sz w:val="24"/>
          <w:szCs w:val="24"/>
          <w:lang w:eastAsia="cs-CZ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2361B16D" w14:textId="77777777" w:rsidR="0009527F" w:rsidRPr="00F447A8" w:rsidRDefault="0009527F" w:rsidP="00F447A8">
      <w:pPr>
        <w:pStyle w:val="Prosttext"/>
        <w:ind w:left="502"/>
        <w:rPr>
          <w:rFonts w:ascii="Arial" w:eastAsiaTheme="minorEastAsia" w:hAnsi="Arial" w:cs="Arial"/>
          <w:sz w:val="24"/>
          <w:szCs w:val="24"/>
          <w:lang w:eastAsia="cs-CZ"/>
        </w:rPr>
      </w:pPr>
      <w:r w:rsidRPr="00F447A8">
        <w:rPr>
          <w:rFonts w:ascii="Arial" w:eastAsiaTheme="minorEastAsia" w:hAnsi="Arial" w:cs="Arial"/>
          <w:sz w:val="24"/>
          <w:szCs w:val="24"/>
          <w:lang w:eastAsia="cs-CZ"/>
        </w:rPr>
        <w:t> </w:t>
      </w:r>
    </w:p>
    <w:p w14:paraId="75E057A5" w14:textId="77777777" w:rsidR="0009527F" w:rsidRPr="00F447A8" w:rsidRDefault="00F447A8" w:rsidP="00F447A8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sz w:val="24"/>
          <w:szCs w:val="24"/>
          <w:lang w:eastAsia="cs-CZ"/>
        </w:rPr>
        <w:t>dodavatel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cs-CZ"/>
        </w:rPr>
        <w:t>ne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>má v České republice nebo v zemi svého sídla v evidenci daní zachycen splatný daňový nedoplatek,</w:t>
      </w:r>
    </w:p>
    <w:p w14:paraId="3A8F45DC" w14:textId="77777777" w:rsidR="0009527F" w:rsidRPr="00F447A8" w:rsidRDefault="0009527F" w:rsidP="00F447A8">
      <w:pPr>
        <w:pStyle w:val="Prosttext"/>
        <w:ind w:left="142"/>
        <w:rPr>
          <w:rFonts w:ascii="Arial" w:eastAsiaTheme="minorEastAsia" w:hAnsi="Arial" w:cs="Arial"/>
          <w:sz w:val="24"/>
          <w:szCs w:val="24"/>
          <w:lang w:eastAsia="cs-CZ"/>
        </w:rPr>
      </w:pPr>
      <w:r w:rsidRPr="00F447A8">
        <w:rPr>
          <w:rFonts w:ascii="Arial" w:eastAsiaTheme="minorEastAsia" w:hAnsi="Arial" w:cs="Arial"/>
          <w:sz w:val="24"/>
          <w:szCs w:val="24"/>
          <w:lang w:eastAsia="cs-CZ"/>
        </w:rPr>
        <w:t> </w:t>
      </w:r>
    </w:p>
    <w:p w14:paraId="2577D893" w14:textId="77777777" w:rsidR="0009527F" w:rsidRPr="00F447A8" w:rsidRDefault="00F447A8" w:rsidP="00F447A8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sz w:val="24"/>
          <w:szCs w:val="24"/>
          <w:lang w:eastAsia="cs-CZ"/>
        </w:rPr>
        <w:t>dodavatel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cs-CZ"/>
        </w:rPr>
        <w:t>ne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>má v České republice nebo v zemi svého sídla splatný nedoplatek na pojistném nebo na penále na veřejné zdravotní pojištění,</w:t>
      </w:r>
    </w:p>
    <w:p w14:paraId="01BC361B" w14:textId="77777777" w:rsidR="0009527F" w:rsidRPr="00F447A8" w:rsidRDefault="0009527F" w:rsidP="00F447A8">
      <w:pPr>
        <w:pStyle w:val="Prosttext"/>
        <w:ind w:left="502"/>
        <w:rPr>
          <w:rFonts w:ascii="Arial" w:eastAsiaTheme="minorEastAsia" w:hAnsi="Arial" w:cs="Arial"/>
          <w:sz w:val="24"/>
          <w:szCs w:val="24"/>
          <w:lang w:eastAsia="cs-CZ"/>
        </w:rPr>
      </w:pPr>
      <w:r w:rsidRPr="00F447A8">
        <w:rPr>
          <w:rFonts w:ascii="Arial" w:eastAsiaTheme="minorEastAsia" w:hAnsi="Arial" w:cs="Arial"/>
          <w:sz w:val="24"/>
          <w:szCs w:val="24"/>
          <w:lang w:eastAsia="cs-CZ"/>
        </w:rPr>
        <w:t> </w:t>
      </w:r>
    </w:p>
    <w:p w14:paraId="2C744DDA" w14:textId="77777777" w:rsidR="0009527F" w:rsidRPr="00F447A8" w:rsidRDefault="00F447A8" w:rsidP="00F447A8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sz w:val="24"/>
          <w:szCs w:val="24"/>
          <w:lang w:eastAsia="cs-CZ"/>
        </w:rPr>
        <w:t xml:space="preserve"> dodavatel ne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>má v České republice nebo v zemi svého sídla splatný nedoplatek na pojistném nebo na penále na sociální zabezpečení a příspěvku na státní politiku zaměstnanosti,</w:t>
      </w:r>
    </w:p>
    <w:p w14:paraId="04DB65D7" w14:textId="77777777" w:rsidR="0009527F" w:rsidRPr="00F447A8" w:rsidRDefault="0009527F" w:rsidP="00F447A8">
      <w:pPr>
        <w:pStyle w:val="Prosttext"/>
        <w:ind w:left="502"/>
        <w:rPr>
          <w:rFonts w:ascii="Arial" w:eastAsiaTheme="minorEastAsia" w:hAnsi="Arial" w:cs="Arial"/>
          <w:sz w:val="24"/>
          <w:szCs w:val="24"/>
          <w:lang w:eastAsia="cs-CZ"/>
        </w:rPr>
      </w:pPr>
    </w:p>
    <w:p w14:paraId="6FDE91B7" w14:textId="77777777" w:rsidR="0009527F" w:rsidRDefault="00F447A8" w:rsidP="00F447A8">
      <w:pPr>
        <w:pStyle w:val="Prosttext"/>
        <w:numPr>
          <w:ilvl w:val="0"/>
          <w:numId w:val="2"/>
        </w:numPr>
      </w:pPr>
      <w:r>
        <w:rPr>
          <w:rFonts w:ascii="Arial" w:eastAsiaTheme="minorEastAsia" w:hAnsi="Arial" w:cs="Arial"/>
          <w:sz w:val="24"/>
          <w:szCs w:val="24"/>
          <w:lang w:eastAsia="cs-CZ"/>
        </w:rPr>
        <w:t>dodavatel není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 xml:space="preserve"> v likvidaci24), proti němuž bylo vydáno rozhodnutí o úpadku25), vůči němuž byla nařízena nucená správa podle jiného právního předpisu26) nebo v obdobné situaci podle právního řádu země sídla dodavatele</w:t>
      </w:r>
      <w:r w:rsidR="0009527F">
        <w:t>.</w:t>
      </w:r>
    </w:p>
    <w:p w14:paraId="4889048E" w14:textId="77777777" w:rsidR="00A66E60" w:rsidRPr="00A66E60" w:rsidRDefault="00A66E60" w:rsidP="00F447A8">
      <w:pPr>
        <w:pStyle w:val="Odstavecseseznamem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14:paraId="4B8084CA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7324FB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5E84BB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16C1B7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1263C5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8A51B0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6C8D9A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811D6B" w14:textId="77777777" w:rsidR="00A66E60" w:rsidRP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66E60">
        <w:rPr>
          <w:rFonts w:ascii="Arial" w:hAnsi="Arial" w:cs="Arial"/>
          <w:sz w:val="24"/>
          <w:szCs w:val="24"/>
        </w:rPr>
        <w:t xml:space="preserve"> dne: </w:t>
      </w:r>
    </w:p>
    <w:p w14:paraId="6D526EDB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73B15C" w14:textId="77777777" w:rsidR="00A66E60" w:rsidRDefault="00A66E60" w:rsidP="00A66E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67DC2F" w14:textId="77777777" w:rsidR="00A66E60" w:rsidRDefault="00A66E60" w:rsidP="00A66E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76AEAC" w14:textId="77777777" w:rsidR="00A66E60" w:rsidRPr="00A66E60" w:rsidRDefault="00A66E60" w:rsidP="00A66E60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>podpis oprávněné osoby*</w:t>
      </w:r>
      <w:r>
        <w:rPr>
          <w:rFonts w:ascii="Arial" w:hAnsi="Arial" w:cs="Arial"/>
          <w:sz w:val="24"/>
          <w:szCs w:val="24"/>
        </w:rPr>
        <w:t xml:space="preserve"> uchazeče</w:t>
      </w:r>
    </w:p>
    <w:p w14:paraId="0217CDC9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3E4E91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58F381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82A31D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B83DC4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0F2664D1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EF66CE2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EBBF477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6B9E5551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43BE755" w14:textId="77777777" w:rsidR="003B3445" w:rsidRPr="00A66E60" w:rsidRDefault="00A66E60" w:rsidP="00A66E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6E60">
        <w:rPr>
          <w:rFonts w:ascii="Times New Roman" w:hAnsi="Times New Roman" w:cs="Times New Roman"/>
          <w:sz w:val="20"/>
          <w:szCs w:val="20"/>
        </w:rPr>
        <w:t>*) oprávněnou osobou se rozumí osoba, která je oprávněná jednat jménem (např. dle zápisu v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A66E60">
        <w:rPr>
          <w:rFonts w:ascii="Times New Roman" w:hAnsi="Times New Roman" w:cs="Times New Roman"/>
          <w:sz w:val="20"/>
          <w:szCs w:val="20"/>
        </w:rPr>
        <w:t>obchodním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6E60">
        <w:rPr>
          <w:rFonts w:ascii="Times New Roman" w:hAnsi="Times New Roman" w:cs="Times New Roman"/>
          <w:sz w:val="20"/>
          <w:szCs w:val="20"/>
        </w:rPr>
        <w:t>rejstříku)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66E60">
        <w:rPr>
          <w:rFonts w:ascii="Times New Roman" w:hAnsi="Times New Roman" w:cs="Times New Roman"/>
          <w:sz w:val="20"/>
          <w:szCs w:val="20"/>
        </w:rPr>
        <w:t xml:space="preserve"> nebo za dodavatele (např. na základě udělené plné moci)</w:t>
      </w:r>
    </w:p>
    <w:sectPr w:rsidR="003B3445" w:rsidRPr="00A66E60" w:rsidSect="003B3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251"/>
    <w:multiLevelType w:val="hybridMultilevel"/>
    <w:tmpl w:val="C3EE0614"/>
    <w:lvl w:ilvl="0" w:tplc="4EF8E4D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90B1DF6"/>
    <w:multiLevelType w:val="hybridMultilevel"/>
    <w:tmpl w:val="30626DF6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69745017">
    <w:abstractNumId w:val="1"/>
  </w:num>
  <w:num w:numId="2" w16cid:durableId="59409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E60"/>
    <w:rsid w:val="0009527F"/>
    <w:rsid w:val="00112BCE"/>
    <w:rsid w:val="00155908"/>
    <w:rsid w:val="001A0DDC"/>
    <w:rsid w:val="001F44A6"/>
    <w:rsid w:val="00232716"/>
    <w:rsid w:val="00235257"/>
    <w:rsid w:val="0026448B"/>
    <w:rsid w:val="003B3445"/>
    <w:rsid w:val="003C26C1"/>
    <w:rsid w:val="00431F2D"/>
    <w:rsid w:val="004646C5"/>
    <w:rsid w:val="00480060"/>
    <w:rsid w:val="00494048"/>
    <w:rsid w:val="00495F56"/>
    <w:rsid w:val="005942E1"/>
    <w:rsid w:val="005F6300"/>
    <w:rsid w:val="00677561"/>
    <w:rsid w:val="006806AA"/>
    <w:rsid w:val="006A5533"/>
    <w:rsid w:val="007B002F"/>
    <w:rsid w:val="007C70C7"/>
    <w:rsid w:val="007D360E"/>
    <w:rsid w:val="00840B36"/>
    <w:rsid w:val="009814C2"/>
    <w:rsid w:val="00A3158C"/>
    <w:rsid w:val="00A63F13"/>
    <w:rsid w:val="00A66E60"/>
    <w:rsid w:val="00A73CAE"/>
    <w:rsid w:val="00B27AD2"/>
    <w:rsid w:val="00B44F9A"/>
    <w:rsid w:val="00BF68D3"/>
    <w:rsid w:val="00C33ADB"/>
    <w:rsid w:val="00CB04EE"/>
    <w:rsid w:val="00CC558D"/>
    <w:rsid w:val="00DA52B0"/>
    <w:rsid w:val="00DA73BD"/>
    <w:rsid w:val="00E07BD8"/>
    <w:rsid w:val="00E574ED"/>
    <w:rsid w:val="00ED7413"/>
    <w:rsid w:val="00EE7516"/>
    <w:rsid w:val="00F4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5109"/>
  <w15:docId w15:val="{4CA7E777-74F3-4843-847F-5968FE1E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6E60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527F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7F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pavel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Soukup Pavel</cp:lastModifiedBy>
  <cp:revision>21</cp:revision>
  <dcterms:created xsi:type="dcterms:W3CDTF">2018-06-28T10:33:00Z</dcterms:created>
  <dcterms:modified xsi:type="dcterms:W3CDTF">2023-06-12T13:43:00Z</dcterms:modified>
</cp:coreProperties>
</file>